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E" w:rsidRPr="00F05A55" w:rsidRDefault="002D6B95">
      <w:pPr>
        <w:pStyle w:val="BodyText"/>
        <w:sectPr w:rsidR="00FA099E" w:rsidRPr="00F05A55" w:rsidSect="00675229">
          <w:headerReference w:type="even" r:id="rId9"/>
          <w:headerReference w:type="default" r:id="rId10"/>
          <w:footerReference w:type="even" r:id="rId11"/>
          <w:type w:val="continuous"/>
          <w:pgSz w:w="11906" w:h="16838" w:code="9"/>
          <w:pgMar w:top="1871" w:right="851" w:bottom="1077" w:left="1701" w:header="454" w:footer="510" w:gutter="0"/>
          <w:cols w:space="708"/>
          <w:titlePg/>
        </w:sectPr>
      </w:pPr>
      <w:r w:rsidRPr="00F05A55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37F0DE6" wp14:editId="0C44DE44">
            <wp:simplePos x="0" y="0"/>
            <wp:positionH relativeFrom="column">
              <wp:align>left</wp:align>
            </wp:positionH>
            <wp:positionV relativeFrom="page">
              <wp:posOffset>540385</wp:posOffset>
            </wp:positionV>
            <wp:extent cx="7562850" cy="723900"/>
            <wp:effectExtent l="0" t="0" r="0" b="0"/>
            <wp:wrapSquare wrapText="bothSides"/>
            <wp:docPr id="29" name="Picture 1" descr="blankett_1_yld_uuslogo_riba_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755"/>
        <w:gridCol w:w="2977"/>
      </w:tblGrid>
      <w:tr w:rsidR="00694CA6" w:rsidRPr="00F05A55">
        <w:trPr>
          <w:cantSplit/>
        </w:trPr>
        <w:tc>
          <w:tcPr>
            <w:tcW w:w="9464" w:type="dxa"/>
            <w:gridSpan w:val="3"/>
          </w:tcPr>
          <w:p w:rsidR="00694CA6" w:rsidRPr="00F05A55" w:rsidRDefault="00694CA6">
            <w:pPr>
              <w:pStyle w:val="BodyText"/>
              <w:jc w:val="right"/>
            </w:pPr>
          </w:p>
        </w:tc>
      </w:tr>
      <w:tr w:rsidR="00705127" w:rsidRPr="00F05A55">
        <w:trPr>
          <w:cantSplit/>
        </w:trPr>
        <w:tc>
          <w:tcPr>
            <w:tcW w:w="9464" w:type="dxa"/>
            <w:gridSpan w:val="3"/>
          </w:tcPr>
          <w:p w:rsidR="00705127" w:rsidRPr="00F05A55" w:rsidRDefault="00705127" w:rsidP="0060349B">
            <w:pPr>
              <w:jc w:val="left"/>
              <w:rPr>
                <w:b/>
                <w:bCs/>
                <w:caps/>
                <w:szCs w:val="24"/>
              </w:rPr>
            </w:pPr>
          </w:p>
        </w:tc>
      </w:tr>
      <w:tr w:rsidR="00705127" w:rsidRPr="00F05A55">
        <w:trPr>
          <w:cantSplit/>
        </w:trPr>
        <w:tc>
          <w:tcPr>
            <w:tcW w:w="9464" w:type="dxa"/>
            <w:gridSpan w:val="3"/>
          </w:tcPr>
          <w:p w:rsidR="00705127" w:rsidRPr="00F05A55" w:rsidRDefault="00705127" w:rsidP="0060349B">
            <w:pPr>
              <w:jc w:val="left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50F62" w:rsidRPr="00F05A55">
        <w:trPr>
          <w:cantSplit/>
        </w:trPr>
        <w:tc>
          <w:tcPr>
            <w:tcW w:w="4732" w:type="dxa"/>
          </w:tcPr>
          <w:p w:rsidR="00050F62" w:rsidRPr="00F05A55" w:rsidRDefault="005F62E6" w:rsidP="0060349B">
            <w:pPr>
              <w:jc w:val="left"/>
              <w:rPr>
                <w:bCs/>
                <w:caps/>
                <w:sz w:val="28"/>
                <w:szCs w:val="28"/>
              </w:rPr>
            </w:pPr>
            <w:r w:rsidRPr="00F05A55">
              <w:rPr>
                <w:bCs/>
                <w:caps/>
                <w:sz w:val="28"/>
                <w:szCs w:val="28"/>
              </w:rPr>
              <w:t xml:space="preserve">INFOTEHNOLOOGIA TEADUSKONNA NÕUKOGU </w:t>
            </w:r>
            <w:r w:rsidR="00722055">
              <w:rPr>
                <w:bCs/>
                <w:caps/>
                <w:sz w:val="28"/>
                <w:szCs w:val="28"/>
              </w:rPr>
              <w:t>virtuaal</w:t>
            </w:r>
            <w:r w:rsidRPr="00F05A55">
              <w:rPr>
                <w:bCs/>
                <w:caps/>
                <w:sz w:val="28"/>
                <w:szCs w:val="28"/>
              </w:rPr>
              <w:t xml:space="preserve">KOOSOLEKU </w:t>
            </w:r>
            <w:r w:rsidR="00050F62" w:rsidRPr="00F05A55">
              <w:t xml:space="preserve"> </w:t>
            </w:r>
            <w:r w:rsidR="00050F62" w:rsidRPr="00F05A55">
              <w:rPr>
                <w:bCs/>
                <w:caps/>
                <w:sz w:val="28"/>
                <w:szCs w:val="28"/>
              </w:rPr>
              <w:t>PROTOKOLL</w:t>
            </w:r>
          </w:p>
        </w:tc>
        <w:tc>
          <w:tcPr>
            <w:tcW w:w="4732" w:type="dxa"/>
            <w:gridSpan w:val="2"/>
          </w:tcPr>
          <w:p w:rsidR="00050F62" w:rsidRPr="00F05A55" w:rsidRDefault="00050F62" w:rsidP="0060349B">
            <w:pPr>
              <w:jc w:val="left"/>
              <w:rPr>
                <w:bCs/>
                <w:caps/>
                <w:sz w:val="28"/>
                <w:szCs w:val="28"/>
              </w:rPr>
            </w:pPr>
          </w:p>
        </w:tc>
      </w:tr>
      <w:tr w:rsidR="00705127" w:rsidRPr="00F05A55">
        <w:trPr>
          <w:cantSplit/>
        </w:trPr>
        <w:tc>
          <w:tcPr>
            <w:tcW w:w="6487" w:type="dxa"/>
            <w:gridSpan w:val="2"/>
          </w:tcPr>
          <w:p w:rsidR="00705127" w:rsidRPr="00F05A55" w:rsidRDefault="00705127" w:rsidP="00CB57EB">
            <w:pPr>
              <w:pStyle w:val="BodyText"/>
              <w:tabs>
                <w:tab w:val="left" w:pos="6521"/>
              </w:tabs>
              <w:spacing w:before="60"/>
            </w:pPr>
            <w:r w:rsidRPr="00F05A55">
              <w:t>Tallinn</w:t>
            </w:r>
          </w:p>
        </w:tc>
        <w:tc>
          <w:tcPr>
            <w:tcW w:w="2977" w:type="dxa"/>
          </w:tcPr>
          <w:p w:rsidR="00705127" w:rsidRPr="00F05A55" w:rsidRDefault="00E54D44" w:rsidP="00E54D44">
            <w:pPr>
              <w:pStyle w:val="BodyText"/>
              <w:tabs>
                <w:tab w:val="left" w:pos="6521"/>
              </w:tabs>
              <w:spacing w:before="60"/>
            </w:pPr>
            <w:r>
              <w:t>26.03</w:t>
            </w:r>
            <w:r w:rsidR="00722055">
              <w:t>.</w:t>
            </w:r>
            <w:r w:rsidR="00877F9F">
              <w:t>20</w:t>
            </w:r>
            <w:r w:rsidR="00722055">
              <w:t>14</w:t>
            </w:r>
            <w:r w:rsidR="00705127" w:rsidRPr="00F05A55">
              <w:t xml:space="preserve"> nr </w:t>
            </w:r>
            <w:r>
              <w:t>3</w:t>
            </w:r>
          </w:p>
        </w:tc>
      </w:tr>
      <w:tr w:rsidR="00CB57EB" w:rsidRPr="00F05A55">
        <w:trPr>
          <w:cantSplit/>
        </w:trPr>
        <w:tc>
          <w:tcPr>
            <w:tcW w:w="9464" w:type="dxa"/>
            <w:gridSpan w:val="3"/>
          </w:tcPr>
          <w:p w:rsidR="00CB57EB" w:rsidRPr="00F05A55" w:rsidRDefault="00CB57EB">
            <w:pPr>
              <w:pStyle w:val="BodyText"/>
            </w:pPr>
          </w:p>
        </w:tc>
      </w:tr>
      <w:tr w:rsidR="00FA099E" w:rsidRPr="00F05A55">
        <w:trPr>
          <w:cantSplit/>
        </w:trPr>
        <w:tc>
          <w:tcPr>
            <w:tcW w:w="9464" w:type="dxa"/>
            <w:gridSpan w:val="3"/>
          </w:tcPr>
          <w:p w:rsidR="00FA099E" w:rsidRPr="00F05A55" w:rsidRDefault="00FA099E">
            <w:pPr>
              <w:pStyle w:val="BodyText"/>
            </w:pPr>
          </w:p>
        </w:tc>
      </w:tr>
      <w:tr w:rsidR="00693B63" w:rsidRPr="00F05A55">
        <w:trPr>
          <w:cantSplit/>
        </w:trPr>
        <w:tc>
          <w:tcPr>
            <w:tcW w:w="9464" w:type="dxa"/>
            <w:gridSpan w:val="3"/>
          </w:tcPr>
          <w:p w:rsidR="00693B63" w:rsidRPr="00F05A55" w:rsidRDefault="00693B63" w:rsidP="00D75D48">
            <w:pPr>
              <w:pStyle w:val="BodyText"/>
              <w:tabs>
                <w:tab w:val="left" w:pos="6521"/>
              </w:tabs>
            </w:pPr>
            <w:r w:rsidRPr="00F05A55">
              <w:t xml:space="preserve">Algus kell </w:t>
            </w:r>
            <w:r w:rsidR="00722055">
              <w:t>10</w:t>
            </w:r>
            <w:r w:rsidR="005F62E6" w:rsidRPr="00F05A55">
              <w:t>.00</w:t>
            </w:r>
            <w:r w:rsidRPr="00F05A55">
              <w:t>, lõpp</w:t>
            </w:r>
            <w:r w:rsidR="004E0AAB" w:rsidRPr="00F05A55">
              <w:t xml:space="preserve"> kell</w:t>
            </w:r>
            <w:r w:rsidRPr="00F05A55">
              <w:t xml:space="preserve"> </w:t>
            </w:r>
            <w:r w:rsidR="00722055">
              <w:t>1</w:t>
            </w:r>
            <w:r w:rsidR="00D75D48">
              <w:t>7</w:t>
            </w:r>
            <w:r w:rsidR="00722055">
              <w:t>.00</w:t>
            </w:r>
          </w:p>
        </w:tc>
      </w:tr>
      <w:tr w:rsidR="00FA099E" w:rsidRPr="00F05A55">
        <w:trPr>
          <w:cantSplit/>
        </w:trPr>
        <w:tc>
          <w:tcPr>
            <w:tcW w:w="9464" w:type="dxa"/>
            <w:gridSpan w:val="3"/>
          </w:tcPr>
          <w:p w:rsidR="00FA099E" w:rsidRPr="00F05A55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CB57EB" w:rsidRPr="00F05A55">
        <w:trPr>
          <w:cantSplit/>
        </w:trPr>
        <w:tc>
          <w:tcPr>
            <w:tcW w:w="9464" w:type="dxa"/>
            <w:gridSpan w:val="3"/>
          </w:tcPr>
          <w:p w:rsidR="00CB57EB" w:rsidRPr="00F05A55" w:rsidRDefault="00CB57EB" w:rsidP="005F62E6">
            <w:pPr>
              <w:pStyle w:val="BodyText"/>
              <w:tabs>
                <w:tab w:val="left" w:pos="6521"/>
              </w:tabs>
              <w:rPr>
                <w:szCs w:val="24"/>
              </w:rPr>
            </w:pPr>
            <w:r w:rsidRPr="00F05A55">
              <w:rPr>
                <w:bCs/>
                <w:szCs w:val="24"/>
              </w:rPr>
              <w:t xml:space="preserve">Juhatas </w:t>
            </w:r>
            <w:r w:rsidR="005F62E6" w:rsidRPr="00F05A55">
              <w:t>Gert Jervan</w:t>
            </w:r>
          </w:p>
        </w:tc>
      </w:tr>
      <w:tr w:rsidR="00CB57EB" w:rsidRPr="00F05A55">
        <w:trPr>
          <w:cantSplit/>
        </w:trPr>
        <w:tc>
          <w:tcPr>
            <w:tcW w:w="9464" w:type="dxa"/>
            <w:gridSpan w:val="3"/>
          </w:tcPr>
          <w:p w:rsidR="00CB57EB" w:rsidRPr="00F05A55" w:rsidRDefault="00CB57EB" w:rsidP="00F37632">
            <w:pPr>
              <w:pStyle w:val="BodyText"/>
              <w:tabs>
                <w:tab w:val="left" w:pos="6521"/>
              </w:tabs>
            </w:pPr>
            <w:r w:rsidRPr="00F05A55">
              <w:rPr>
                <w:bCs/>
                <w:szCs w:val="24"/>
              </w:rPr>
              <w:t xml:space="preserve">Protokollis </w:t>
            </w:r>
            <w:r w:rsidR="005F62E6" w:rsidRPr="00F05A55">
              <w:t xml:space="preserve">Katri </w:t>
            </w:r>
            <w:r w:rsidR="00F37632" w:rsidRPr="00F05A55">
              <w:t>K</w:t>
            </w:r>
            <w:r w:rsidR="005F62E6" w:rsidRPr="00F05A55">
              <w:t>adakas</w:t>
            </w:r>
          </w:p>
        </w:tc>
      </w:tr>
      <w:tr w:rsidR="00693B63" w:rsidRPr="00F05A55">
        <w:trPr>
          <w:cantSplit/>
        </w:trPr>
        <w:tc>
          <w:tcPr>
            <w:tcW w:w="9464" w:type="dxa"/>
            <w:gridSpan w:val="3"/>
          </w:tcPr>
          <w:p w:rsidR="00693B63" w:rsidRPr="00F05A55" w:rsidRDefault="00722055" w:rsidP="00A00C48">
            <w:pPr>
              <w:pStyle w:val="BodyText"/>
              <w:tabs>
                <w:tab w:val="left" w:pos="6521"/>
              </w:tabs>
            </w:pPr>
            <w:r>
              <w:t>Osales</w:t>
            </w:r>
            <w:r w:rsidR="00693B63" w:rsidRPr="00F05A55">
              <w:t xml:space="preserve"> </w:t>
            </w:r>
            <w:r w:rsidR="005F62E6" w:rsidRPr="00F05A55">
              <w:t>24</w:t>
            </w:r>
            <w:r w:rsidR="00693B63" w:rsidRPr="00F05A55">
              <w:t xml:space="preserve">-st liikmest </w:t>
            </w:r>
            <w:r w:rsidR="006C3A83">
              <w:t>2</w:t>
            </w:r>
            <w:r w:rsidR="00A00C48">
              <w:t>2</w:t>
            </w:r>
            <w:bookmarkStart w:id="0" w:name="_GoBack"/>
            <w:bookmarkEnd w:id="0"/>
          </w:p>
        </w:tc>
      </w:tr>
      <w:tr w:rsidR="00050F62" w:rsidRPr="00F05A55">
        <w:trPr>
          <w:cantSplit/>
        </w:trPr>
        <w:tc>
          <w:tcPr>
            <w:tcW w:w="9464" w:type="dxa"/>
            <w:gridSpan w:val="3"/>
          </w:tcPr>
          <w:p w:rsidR="00050F62" w:rsidRPr="00F05A55" w:rsidRDefault="00050F62" w:rsidP="009D4173">
            <w:pPr>
              <w:pStyle w:val="BodyText"/>
              <w:tabs>
                <w:tab w:val="left" w:pos="6521"/>
              </w:tabs>
            </w:pPr>
          </w:p>
        </w:tc>
      </w:tr>
      <w:tr w:rsidR="00050F62" w:rsidRPr="00F05A55">
        <w:trPr>
          <w:cantSplit/>
        </w:trPr>
        <w:tc>
          <w:tcPr>
            <w:tcW w:w="9464" w:type="dxa"/>
            <w:gridSpan w:val="3"/>
          </w:tcPr>
          <w:p w:rsidR="00050F62" w:rsidRPr="00F05A55" w:rsidRDefault="00050F62" w:rsidP="00050F62">
            <w:pPr>
              <w:pStyle w:val="BodyText"/>
              <w:tabs>
                <w:tab w:val="left" w:pos="6521"/>
              </w:tabs>
            </w:pPr>
          </w:p>
        </w:tc>
      </w:tr>
      <w:tr w:rsidR="00FA099E" w:rsidRPr="00F05A55">
        <w:trPr>
          <w:cantSplit/>
        </w:trPr>
        <w:tc>
          <w:tcPr>
            <w:tcW w:w="9464" w:type="dxa"/>
            <w:gridSpan w:val="3"/>
          </w:tcPr>
          <w:p w:rsidR="00FA099E" w:rsidRPr="00F05A55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335ABB" w:rsidRPr="00F05A55">
        <w:trPr>
          <w:cantSplit/>
        </w:trPr>
        <w:tc>
          <w:tcPr>
            <w:tcW w:w="9464" w:type="dxa"/>
            <w:gridSpan w:val="3"/>
          </w:tcPr>
          <w:p w:rsidR="00335ABB" w:rsidRPr="00F05A55" w:rsidRDefault="00693B63" w:rsidP="00C93D34">
            <w:pPr>
              <w:pStyle w:val="BodyText"/>
              <w:tabs>
                <w:tab w:val="left" w:pos="6521"/>
              </w:tabs>
              <w:spacing w:before="60" w:after="120"/>
              <w:rPr>
                <w:b/>
              </w:rPr>
            </w:pPr>
            <w:r w:rsidRPr="00F05A55">
              <w:rPr>
                <w:b/>
              </w:rPr>
              <w:t>Päevakor</w:t>
            </w:r>
            <w:r w:rsidR="00C93D34">
              <w:rPr>
                <w:b/>
              </w:rPr>
              <w:t>d</w:t>
            </w:r>
            <w:r w:rsidR="004E0AAB" w:rsidRPr="00F05A55">
              <w:rPr>
                <w:b/>
              </w:rPr>
              <w:t>:</w:t>
            </w:r>
          </w:p>
        </w:tc>
      </w:tr>
    </w:tbl>
    <w:p w:rsidR="00FA099E" w:rsidRDefault="00877F9F" w:rsidP="00BA5EA7">
      <w:pPr>
        <w:pStyle w:val="Loetelu"/>
      </w:pPr>
      <w:r w:rsidRPr="009052EF">
        <w:t xml:space="preserve">Teaduskonna </w:t>
      </w:r>
      <w:r w:rsidR="00E54D44" w:rsidRPr="009052EF">
        <w:t>sihtfinantseeritavate teemade aruannete kinnitamine</w:t>
      </w:r>
      <w:r w:rsidR="005F62E6" w:rsidRPr="009052EF">
        <w:t>    </w:t>
      </w:r>
    </w:p>
    <w:p w:rsidR="00392D70" w:rsidRPr="009052EF" w:rsidRDefault="00392D70" w:rsidP="00392D70">
      <w:pPr>
        <w:pStyle w:val="Loetelu"/>
      </w:pPr>
      <w:r>
        <w:t>Kandidaadi esitamine TTÜ akadeemilise kohtu VIII kooseisu valimisteks</w:t>
      </w:r>
    </w:p>
    <w:p w:rsidR="00CB57EB" w:rsidRDefault="00CB57EB" w:rsidP="00CB57EB">
      <w:pPr>
        <w:pStyle w:val="BodyText"/>
        <w:tabs>
          <w:tab w:val="left" w:pos="6521"/>
        </w:tabs>
      </w:pPr>
    </w:p>
    <w:p w:rsidR="00220F86" w:rsidRDefault="00220F86" w:rsidP="00CB57EB">
      <w:pPr>
        <w:pStyle w:val="BodyText"/>
        <w:tabs>
          <w:tab w:val="left" w:pos="6521"/>
        </w:tabs>
      </w:pPr>
    </w:p>
    <w:p w:rsidR="009052EF" w:rsidRPr="00F05A55" w:rsidRDefault="009052EF" w:rsidP="00CB57EB">
      <w:pPr>
        <w:pStyle w:val="BodyText"/>
        <w:tabs>
          <w:tab w:val="left" w:pos="6521"/>
        </w:tabs>
      </w:pPr>
    </w:p>
    <w:p w:rsidR="00392D70" w:rsidRDefault="00392D70" w:rsidP="00392D70">
      <w:pPr>
        <w:pStyle w:val="BodyText"/>
        <w:numPr>
          <w:ilvl w:val="0"/>
          <w:numId w:val="27"/>
        </w:numPr>
        <w:spacing w:after="120"/>
      </w:pPr>
      <w:r w:rsidRPr="00392D70">
        <w:rPr>
          <w:b/>
        </w:rPr>
        <w:t>Teaduskonna sihtfinantseeritavate teemade aruannete kinnitamine</w:t>
      </w:r>
    </w:p>
    <w:p w:rsidR="00E54D44" w:rsidRDefault="00877F9F" w:rsidP="00CB57EB">
      <w:pPr>
        <w:pStyle w:val="BodyText"/>
        <w:spacing w:after="120"/>
      </w:pPr>
      <w:r w:rsidRPr="0087580D">
        <w:t xml:space="preserve">Infotehnoloogia teaduskonnas </w:t>
      </w:r>
      <w:r w:rsidR="00E54D44">
        <w:t>esitati nõukogule kinnitamiseks järgmised sihtfinantseeritavate teemade lõpparuanded: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13443" w:rsidRPr="00220F86">
        <w:tc>
          <w:tcPr>
            <w:tcW w:w="9494" w:type="dxa"/>
            <w:gridSpan w:val="2"/>
          </w:tcPr>
          <w:p w:rsidR="008E58BA" w:rsidRPr="00220F86" w:rsidRDefault="00877F9F" w:rsidP="00D12743">
            <w:pPr>
              <w:pStyle w:val="Pevakorrapunkt"/>
              <w:numPr>
                <w:ilvl w:val="0"/>
                <w:numId w:val="0"/>
              </w:numPr>
              <w:rPr>
                <w:b w:val="0"/>
                <w:bCs/>
                <w:szCs w:val="24"/>
              </w:rPr>
            </w:pPr>
            <w:r w:rsidRPr="00220F86">
              <w:rPr>
                <w:b w:val="0"/>
                <w:bCs/>
                <w:szCs w:val="24"/>
              </w:rPr>
              <w:t xml:space="preserve">1.1 </w:t>
            </w:r>
            <w:r w:rsidR="00220F86">
              <w:rPr>
                <w:b w:val="0"/>
                <w:bCs/>
                <w:szCs w:val="24"/>
              </w:rPr>
              <w:t xml:space="preserve"> </w:t>
            </w:r>
            <w:r w:rsidR="00E54D44">
              <w:rPr>
                <w:b w:val="0"/>
                <w:bCs/>
                <w:szCs w:val="24"/>
              </w:rPr>
              <w:t xml:space="preserve">SF0140041s08 „Töökindlate </w:t>
            </w:r>
            <w:proofErr w:type="spellStart"/>
            <w:r w:rsidR="00E54D44">
              <w:rPr>
                <w:b w:val="0"/>
                <w:bCs/>
                <w:szCs w:val="24"/>
              </w:rPr>
              <w:t>sardsüsteemide</w:t>
            </w:r>
            <w:proofErr w:type="spellEnd"/>
            <w:r w:rsidR="00E54D44">
              <w:rPr>
                <w:b w:val="0"/>
                <w:bCs/>
                <w:szCs w:val="24"/>
              </w:rPr>
              <w:t xml:space="preserve"> disain“, teema vastutav täitja R. Ubar</w:t>
            </w:r>
            <w:r w:rsidR="00220F86" w:rsidRPr="00220F86">
              <w:rPr>
                <w:b w:val="0"/>
              </w:rPr>
              <w:t>.</w:t>
            </w:r>
          </w:p>
          <w:p w:rsidR="00877F9F" w:rsidRPr="00220F86" w:rsidRDefault="00877F9F" w:rsidP="00D12743">
            <w:pPr>
              <w:pStyle w:val="Pevakorrapunkt"/>
              <w:numPr>
                <w:ilvl w:val="0"/>
                <w:numId w:val="0"/>
              </w:numPr>
              <w:rPr>
                <w:b w:val="0"/>
                <w:bCs/>
                <w:szCs w:val="24"/>
              </w:rPr>
            </w:pPr>
            <w:r w:rsidRPr="00220F86">
              <w:rPr>
                <w:b w:val="0"/>
                <w:bCs/>
                <w:szCs w:val="24"/>
              </w:rPr>
              <w:t xml:space="preserve">1.2 </w:t>
            </w:r>
            <w:r w:rsidR="00220F86">
              <w:rPr>
                <w:b w:val="0"/>
                <w:bCs/>
                <w:szCs w:val="24"/>
              </w:rPr>
              <w:t xml:space="preserve"> </w:t>
            </w:r>
            <w:r w:rsidR="00E54D44">
              <w:rPr>
                <w:b w:val="0"/>
                <w:color w:val="000000"/>
                <w:szCs w:val="24"/>
              </w:rPr>
              <w:t>SF0140113As08 „</w:t>
            </w:r>
            <w:proofErr w:type="spellStart"/>
            <w:r w:rsidR="00E54D44">
              <w:rPr>
                <w:b w:val="0"/>
                <w:color w:val="000000"/>
                <w:szCs w:val="24"/>
              </w:rPr>
              <w:t>Proaktiivsus</w:t>
            </w:r>
            <w:proofErr w:type="spellEnd"/>
            <w:r w:rsidR="00E54D44">
              <w:rPr>
                <w:b w:val="0"/>
                <w:color w:val="000000"/>
                <w:szCs w:val="24"/>
              </w:rPr>
              <w:t xml:space="preserve"> ja situatsiooniteadlikkus“, teema vastutav täitja L. Mõtus</w:t>
            </w:r>
            <w:r w:rsidR="00374BDE">
              <w:rPr>
                <w:b w:val="0"/>
                <w:color w:val="000000"/>
                <w:szCs w:val="24"/>
              </w:rPr>
              <w:t>.</w:t>
            </w:r>
          </w:p>
          <w:p w:rsidR="00877F9F" w:rsidRPr="00220F86" w:rsidRDefault="00877F9F" w:rsidP="00D12743">
            <w:pPr>
              <w:pStyle w:val="Pevakorrapunkt"/>
              <w:numPr>
                <w:ilvl w:val="0"/>
                <w:numId w:val="0"/>
              </w:numPr>
              <w:rPr>
                <w:b w:val="0"/>
                <w:bCs/>
                <w:szCs w:val="24"/>
              </w:rPr>
            </w:pPr>
            <w:r w:rsidRPr="00220F86">
              <w:rPr>
                <w:b w:val="0"/>
                <w:bCs/>
                <w:szCs w:val="24"/>
              </w:rPr>
              <w:t xml:space="preserve">1.3 </w:t>
            </w:r>
            <w:r w:rsidR="00220F86">
              <w:rPr>
                <w:b w:val="0"/>
                <w:bCs/>
                <w:szCs w:val="24"/>
              </w:rPr>
              <w:t xml:space="preserve"> </w:t>
            </w:r>
            <w:r w:rsidR="00E54D44">
              <w:rPr>
                <w:b w:val="0"/>
                <w:szCs w:val="24"/>
              </w:rPr>
              <w:t>SF0140061s12 „Energiasääs</w:t>
            </w:r>
            <w:r w:rsidR="009052EF">
              <w:rPr>
                <w:b w:val="0"/>
                <w:szCs w:val="24"/>
              </w:rPr>
              <w:t>t</w:t>
            </w:r>
            <w:r w:rsidR="00E54D44">
              <w:rPr>
                <w:b w:val="0"/>
                <w:szCs w:val="24"/>
              </w:rPr>
              <w:t>likud elektroonikasüsteemid</w:t>
            </w:r>
            <w:r w:rsidR="009052EF">
              <w:rPr>
                <w:b w:val="0"/>
                <w:szCs w:val="24"/>
              </w:rPr>
              <w:t>“</w:t>
            </w:r>
            <w:r w:rsidR="00E54D44">
              <w:rPr>
                <w:b w:val="0"/>
                <w:szCs w:val="24"/>
              </w:rPr>
              <w:t>, teema vastutav täitja M. Min</w:t>
            </w:r>
            <w:r w:rsidR="00B07817">
              <w:rPr>
                <w:b w:val="0"/>
              </w:rPr>
              <w:t>.</w:t>
            </w:r>
          </w:p>
          <w:p w:rsidR="00877F9F" w:rsidRPr="00220F86" w:rsidRDefault="00877F9F" w:rsidP="00877F9F">
            <w:pPr>
              <w:pStyle w:val="BodyText"/>
              <w:spacing w:after="120"/>
            </w:pPr>
          </w:p>
          <w:p w:rsidR="00877F9F" w:rsidRPr="00220F86" w:rsidRDefault="00877F9F" w:rsidP="00877F9F">
            <w:pPr>
              <w:pStyle w:val="BodyText"/>
              <w:spacing w:after="120"/>
            </w:pPr>
            <w:r w:rsidRPr="00220F86">
              <w:t xml:space="preserve">Infotehnoloogia teaduskonna nõukogu, olles tutvunud esitatud </w:t>
            </w:r>
            <w:r w:rsidR="00E54D44">
              <w:t xml:space="preserve">aruannetega  </w:t>
            </w:r>
          </w:p>
          <w:p w:rsidR="00877F9F" w:rsidRPr="00220F86" w:rsidRDefault="00877F9F" w:rsidP="00877F9F">
            <w:pPr>
              <w:pStyle w:val="BodyText"/>
            </w:pPr>
          </w:p>
          <w:p w:rsidR="00877F9F" w:rsidRPr="00220F86" w:rsidRDefault="00877F9F" w:rsidP="00877F9F">
            <w:pPr>
              <w:pStyle w:val="BodyText"/>
              <w:rPr>
                <w:b/>
              </w:rPr>
            </w:pPr>
            <w:r w:rsidRPr="00220F86">
              <w:rPr>
                <w:b/>
              </w:rPr>
              <w:t>OTSUSTAS:</w:t>
            </w:r>
          </w:p>
          <w:p w:rsidR="00877F9F" w:rsidRPr="00220F86" w:rsidRDefault="00E54D44" w:rsidP="00392D70">
            <w:pPr>
              <w:pStyle w:val="Pevakorrapunkt"/>
              <w:numPr>
                <w:ilvl w:val="0"/>
                <w:numId w:val="26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Kinnitada sihtfinantseeritava teema </w:t>
            </w:r>
            <w:r>
              <w:rPr>
                <w:b w:val="0"/>
                <w:bCs/>
                <w:szCs w:val="24"/>
              </w:rPr>
              <w:t xml:space="preserve">SF0140041s08 „Töökindlate </w:t>
            </w:r>
            <w:proofErr w:type="spellStart"/>
            <w:r>
              <w:rPr>
                <w:b w:val="0"/>
                <w:bCs/>
                <w:szCs w:val="24"/>
              </w:rPr>
              <w:t>sardsüsteemide</w:t>
            </w:r>
            <w:proofErr w:type="spellEnd"/>
            <w:r>
              <w:rPr>
                <w:b w:val="0"/>
                <w:bCs/>
                <w:szCs w:val="24"/>
              </w:rPr>
              <w:t xml:space="preserve"> disain“ lõpparuanne</w:t>
            </w:r>
            <w:r w:rsidR="00996A23" w:rsidRPr="00220F86">
              <w:rPr>
                <w:b w:val="0"/>
                <w:color w:val="000000"/>
                <w:szCs w:val="24"/>
              </w:rPr>
              <w:t>. </w:t>
            </w:r>
          </w:p>
          <w:p w:rsidR="00877F9F" w:rsidRPr="009052EF" w:rsidRDefault="00E54D44" w:rsidP="00392D70">
            <w:pPr>
              <w:pStyle w:val="Pevakorrapunkt"/>
              <w:numPr>
                <w:ilvl w:val="0"/>
                <w:numId w:val="26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Kinnitada sihtfinantseeritava teema </w:t>
            </w:r>
            <w:r w:rsidR="009052EF">
              <w:rPr>
                <w:b w:val="0"/>
                <w:color w:val="000000"/>
                <w:szCs w:val="24"/>
              </w:rPr>
              <w:t>SF0140113As08 „</w:t>
            </w:r>
            <w:proofErr w:type="spellStart"/>
            <w:r w:rsidR="009052EF">
              <w:rPr>
                <w:b w:val="0"/>
                <w:color w:val="000000"/>
                <w:szCs w:val="24"/>
              </w:rPr>
              <w:t>Proaktiivsus</w:t>
            </w:r>
            <w:proofErr w:type="spellEnd"/>
            <w:r w:rsidR="009052EF">
              <w:rPr>
                <w:b w:val="0"/>
                <w:color w:val="000000"/>
                <w:szCs w:val="24"/>
              </w:rPr>
              <w:t xml:space="preserve"> ja situatsiooniteadlikkus“</w:t>
            </w:r>
            <w:r>
              <w:rPr>
                <w:b w:val="0"/>
                <w:bCs/>
                <w:szCs w:val="24"/>
              </w:rPr>
              <w:t xml:space="preserve"> lõpparuanne</w:t>
            </w:r>
            <w:r w:rsidR="00220F86">
              <w:rPr>
                <w:b w:val="0"/>
              </w:rPr>
              <w:t>.</w:t>
            </w:r>
            <w:r w:rsidR="00231559" w:rsidRPr="00220F86">
              <w:rPr>
                <w:b w:val="0"/>
                <w:bCs/>
                <w:szCs w:val="24"/>
              </w:rPr>
              <w:t xml:space="preserve"> </w:t>
            </w:r>
          </w:p>
          <w:p w:rsidR="009052EF" w:rsidRPr="00392D70" w:rsidRDefault="009052EF" w:rsidP="00392D70">
            <w:pPr>
              <w:pStyle w:val="Pevakorrapunkt"/>
              <w:numPr>
                <w:ilvl w:val="0"/>
                <w:numId w:val="26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Kinnitada sihtfinantseeritava teema SF0140061s12 „Energiasäästlikud </w:t>
            </w:r>
            <w:r>
              <w:rPr>
                <w:b w:val="0"/>
                <w:szCs w:val="24"/>
              </w:rPr>
              <w:lastRenderedPageBreak/>
              <w:t>elektroonikasüsteemid“</w:t>
            </w:r>
            <w:r>
              <w:rPr>
                <w:b w:val="0"/>
                <w:bCs/>
                <w:szCs w:val="24"/>
              </w:rPr>
              <w:t xml:space="preserve"> lõpparuanne</w:t>
            </w:r>
            <w:r>
              <w:rPr>
                <w:b w:val="0"/>
              </w:rPr>
              <w:t>.</w:t>
            </w:r>
          </w:p>
          <w:p w:rsidR="00392D70" w:rsidRDefault="00392D70" w:rsidP="00392D70">
            <w:pPr>
              <w:pStyle w:val="Pevakorrapunkt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  <w:p w:rsidR="00392D70" w:rsidRPr="00392D70" w:rsidRDefault="00392D70" w:rsidP="00392D70">
            <w:pPr>
              <w:pStyle w:val="Loetelu"/>
              <w:numPr>
                <w:ilvl w:val="0"/>
                <w:numId w:val="27"/>
              </w:numPr>
              <w:rPr>
                <w:b/>
              </w:rPr>
            </w:pPr>
            <w:r w:rsidRPr="00392D70">
              <w:rPr>
                <w:b/>
              </w:rPr>
              <w:t>Kandidaadi esitamine TTÜ akadeemilise kohtu VIII kooseisu valimisteks</w:t>
            </w:r>
          </w:p>
          <w:p w:rsidR="00392D70" w:rsidRDefault="00CC46A6" w:rsidP="00CC46A6">
            <w:pPr>
              <w:pStyle w:val="Pevakorrapunkt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A</w:t>
            </w:r>
            <w:r w:rsidR="00392D70" w:rsidRPr="00392D70">
              <w:rPr>
                <w:b w:val="0"/>
              </w:rPr>
              <w:t>rvutitehnika</w:t>
            </w:r>
            <w:r>
              <w:rPr>
                <w:b w:val="0"/>
              </w:rPr>
              <w:t xml:space="preserve"> instituut</w:t>
            </w:r>
            <w:r w:rsidR="00392D70" w:rsidRPr="00392D70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Thomas Johann </w:t>
            </w:r>
            <w:proofErr w:type="spellStart"/>
            <w:r>
              <w:rPr>
                <w:b w:val="0"/>
              </w:rPr>
              <w:t>Seebecki</w:t>
            </w:r>
            <w:proofErr w:type="spellEnd"/>
            <w:r>
              <w:rPr>
                <w:b w:val="0"/>
              </w:rPr>
              <w:t xml:space="preserve"> elektroonikainstituut</w:t>
            </w:r>
            <w:r w:rsidR="00392D70" w:rsidRPr="00392D70">
              <w:rPr>
                <w:b w:val="0"/>
              </w:rPr>
              <w:t>, automaatika</w:t>
            </w:r>
            <w:r>
              <w:rPr>
                <w:b w:val="0"/>
              </w:rPr>
              <w:t>instituut</w:t>
            </w:r>
            <w:r w:rsidR="00392D70" w:rsidRPr="00392D70">
              <w:rPr>
                <w:b w:val="0"/>
              </w:rPr>
              <w:t>, arvutiteaduse</w:t>
            </w:r>
            <w:r>
              <w:rPr>
                <w:b w:val="0"/>
              </w:rPr>
              <w:t xml:space="preserve"> instituut</w:t>
            </w:r>
            <w:r w:rsidR="00392D70" w:rsidRPr="00392D70">
              <w:rPr>
                <w:b w:val="0"/>
              </w:rPr>
              <w:t xml:space="preserve"> ja informaatikainstituu</w:t>
            </w:r>
            <w:r>
              <w:rPr>
                <w:b w:val="0"/>
              </w:rPr>
              <w:t>t</w:t>
            </w:r>
            <w:r w:rsidR="00392D70" w:rsidRPr="00392D7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esitasid infotehnoloogia teaduskonna poolt TTÜ akadeemilise kohtu VIII koosseisu kandidaadiks </w:t>
            </w:r>
            <w:r w:rsidR="00392D70" w:rsidRPr="00392D70">
              <w:rPr>
                <w:b w:val="0"/>
              </w:rPr>
              <w:t>prof</w:t>
            </w:r>
            <w:r>
              <w:rPr>
                <w:b w:val="0"/>
              </w:rPr>
              <w:t>essor</w:t>
            </w:r>
            <w:r w:rsidR="00392D70" w:rsidRPr="00392D70">
              <w:rPr>
                <w:b w:val="0"/>
              </w:rPr>
              <w:t xml:space="preserve"> Ennu </w:t>
            </w:r>
            <w:proofErr w:type="spellStart"/>
            <w:r w:rsidR="00392D70" w:rsidRPr="00392D70">
              <w:rPr>
                <w:b w:val="0"/>
              </w:rPr>
              <w:t>Rüsterni</w:t>
            </w:r>
            <w:proofErr w:type="spellEnd"/>
            <w:r w:rsidR="00392D70" w:rsidRPr="00392D70">
              <w:rPr>
                <w:b w:val="0"/>
              </w:rPr>
              <w:t>.</w:t>
            </w:r>
          </w:p>
          <w:p w:rsidR="00FB69B1" w:rsidRDefault="00FB69B1" w:rsidP="00FB69B1">
            <w:pPr>
              <w:pStyle w:val="Pevakorrapunkt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Elektrooniliselt toimunud hääletuse</w:t>
            </w:r>
            <w:r w:rsidR="007E00E9">
              <w:rPr>
                <w:b w:val="0"/>
              </w:rPr>
              <w:t xml:space="preserve"> tulemusel nõukogu </w:t>
            </w:r>
            <w:r>
              <w:rPr>
                <w:b w:val="0"/>
              </w:rPr>
              <w:t xml:space="preserve"> </w:t>
            </w:r>
          </w:p>
          <w:p w:rsidR="00FB69B1" w:rsidRDefault="00FB69B1" w:rsidP="00FB69B1">
            <w:pPr>
              <w:pStyle w:val="Pevakorrapunkt"/>
              <w:numPr>
                <w:ilvl w:val="0"/>
                <w:numId w:val="0"/>
              </w:numPr>
              <w:rPr>
                <w:b w:val="0"/>
              </w:rPr>
            </w:pPr>
            <w:r w:rsidRPr="00FB69B1">
              <w:t>OTSUSTAS</w:t>
            </w:r>
            <w:r>
              <w:rPr>
                <w:b w:val="0"/>
              </w:rPr>
              <w:t>:</w:t>
            </w:r>
          </w:p>
          <w:p w:rsidR="00FB69B1" w:rsidRPr="00392D70" w:rsidRDefault="00FB69B1" w:rsidP="00FB69B1">
            <w:pPr>
              <w:pStyle w:val="Pevakorrapunkt"/>
              <w:numPr>
                <w:ilvl w:val="0"/>
                <w:numId w:val="28"/>
              </w:numPr>
              <w:rPr>
                <w:b w:val="0"/>
                <w:szCs w:val="24"/>
              </w:rPr>
            </w:pPr>
            <w:r>
              <w:rPr>
                <w:b w:val="0"/>
              </w:rPr>
              <w:t xml:space="preserve">esitada TTÜ nõukogule infotehnoloogia teaduskonna poolt TTÜ akadeemilise kohtu VIII koosseisu kandidaadiks professor Ennu Rüstern.  </w:t>
            </w:r>
          </w:p>
        </w:tc>
      </w:tr>
      <w:tr w:rsidR="00D13443" w:rsidRPr="00F05A55">
        <w:tc>
          <w:tcPr>
            <w:tcW w:w="9494" w:type="dxa"/>
            <w:gridSpan w:val="2"/>
          </w:tcPr>
          <w:p w:rsidR="00BA1DA2" w:rsidRPr="00877F9F" w:rsidRDefault="00BA1DA2" w:rsidP="00392D70">
            <w:pPr>
              <w:pStyle w:val="Loetelu"/>
              <w:numPr>
                <w:ilvl w:val="0"/>
                <w:numId w:val="0"/>
              </w:numPr>
            </w:pPr>
          </w:p>
        </w:tc>
      </w:tr>
      <w:tr w:rsidR="004E0AAB" w:rsidRPr="00F05A55">
        <w:tc>
          <w:tcPr>
            <w:tcW w:w="4747" w:type="dxa"/>
          </w:tcPr>
          <w:p w:rsidR="00A667DC" w:rsidRDefault="00A667DC" w:rsidP="001D2CB6">
            <w:pPr>
              <w:pStyle w:val="BodyText"/>
              <w:tabs>
                <w:tab w:val="left" w:pos="6521"/>
              </w:tabs>
            </w:pPr>
          </w:p>
          <w:p w:rsidR="00A667DC" w:rsidRDefault="00A667DC" w:rsidP="001D2CB6">
            <w:pPr>
              <w:pStyle w:val="BodyText"/>
              <w:tabs>
                <w:tab w:val="left" w:pos="6521"/>
              </w:tabs>
            </w:pPr>
          </w:p>
          <w:p w:rsidR="00A667DC" w:rsidRDefault="00A667DC" w:rsidP="001D2CB6">
            <w:pPr>
              <w:pStyle w:val="BodyText"/>
              <w:tabs>
                <w:tab w:val="left" w:pos="6521"/>
              </w:tabs>
            </w:pPr>
          </w:p>
          <w:p w:rsidR="00A667DC" w:rsidRPr="00F05A55" w:rsidRDefault="00A667DC" w:rsidP="001D2CB6">
            <w:pPr>
              <w:pStyle w:val="BodyText"/>
              <w:tabs>
                <w:tab w:val="left" w:pos="6521"/>
              </w:tabs>
            </w:pPr>
          </w:p>
          <w:p w:rsidR="004E0AAB" w:rsidRPr="00F05A55" w:rsidRDefault="00927207" w:rsidP="001D2CB6">
            <w:pPr>
              <w:pStyle w:val="BodyText"/>
              <w:tabs>
                <w:tab w:val="left" w:pos="6521"/>
              </w:tabs>
            </w:pPr>
            <w:r w:rsidRPr="00F05A55">
              <w:t>Gert Jervan</w:t>
            </w:r>
          </w:p>
        </w:tc>
        <w:tc>
          <w:tcPr>
            <w:tcW w:w="4747" w:type="dxa"/>
          </w:tcPr>
          <w:p w:rsidR="004E0AAB" w:rsidRPr="00F05A55" w:rsidRDefault="004E0AAB" w:rsidP="001D2CB6">
            <w:pPr>
              <w:pStyle w:val="BodyText"/>
              <w:tabs>
                <w:tab w:val="left" w:pos="6521"/>
              </w:tabs>
            </w:pPr>
          </w:p>
        </w:tc>
      </w:tr>
      <w:tr w:rsidR="004E0AAB" w:rsidRPr="00F05A55">
        <w:tc>
          <w:tcPr>
            <w:tcW w:w="4747" w:type="dxa"/>
          </w:tcPr>
          <w:p w:rsidR="004E0AAB" w:rsidRPr="00F05A55" w:rsidRDefault="00C548F6" w:rsidP="001D2CB6">
            <w:pPr>
              <w:pStyle w:val="BodyText"/>
              <w:tabs>
                <w:tab w:val="left" w:pos="6521"/>
              </w:tabs>
            </w:pPr>
            <w:r w:rsidRPr="00F05A55">
              <w:t>J</w:t>
            </w:r>
            <w:r w:rsidR="004E0AAB" w:rsidRPr="00F05A55">
              <w:t>uhataja</w:t>
            </w:r>
          </w:p>
        </w:tc>
        <w:tc>
          <w:tcPr>
            <w:tcW w:w="4747" w:type="dxa"/>
          </w:tcPr>
          <w:p w:rsidR="004E0AAB" w:rsidRPr="00F05A55" w:rsidRDefault="00927207" w:rsidP="001D2CB6">
            <w:pPr>
              <w:pStyle w:val="BodyText"/>
              <w:tabs>
                <w:tab w:val="left" w:pos="6521"/>
              </w:tabs>
            </w:pPr>
            <w:r w:rsidRPr="00F05A55">
              <w:t>Katri Kadakas</w:t>
            </w:r>
          </w:p>
        </w:tc>
      </w:tr>
      <w:tr w:rsidR="004E0AAB" w:rsidRPr="00F05A55">
        <w:tc>
          <w:tcPr>
            <w:tcW w:w="4747" w:type="dxa"/>
          </w:tcPr>
          <w:p w:rsidR="004E0AAB" w:rsidRPr="00F05A55" w:rsidRDefault="004E0AAB" w:rsidP="001D2CB6">
            <w:pPr>
              <w:pStyle w:val="BodyText"/>
              <w:tabs>
                <w:tab w:val="left" w:pos="6521"/>
              </w:tabs>
            </w:pPr>
          </w:p>
        </w:tc>
        <w:tc>
          <w:tcPr>
            <w:tcW w:w="4747" w:type="dxa"/>
          </w:tcPr>
          <w:p w:rsidR="004E0AAB" w:rsidRPr="00F05A55" w:rsidRDefault="004E0AAB" w:rsidP="001D2CB6">
            <w:pPr>
              <w:pStyle w:val="BodyText"/>
              <w:tabs>
                <w:tab w:val="left" w:pos="6521"/>
              </w:tabs>
            </w:pPr>
            <w:r w:rsidRPr="00F05A55">
              <w:t>Protokollija</w:t>
            </w:r>
          </w:p>
        </w:tc>
      </w:tr>
    </w:tbl>
    <w:p w:rsidR="00986327" w:rsidRPr="00F05A55" w:rsidRDefault="00986327" w:rsidP="004E0AAB">
      <w:pPr>
        <w:pStyle w:val="BodyText"/>
      </w:pPr>
    </w:p>
    <w:sectPr w:rsidR="00986327" w:rsidRPr="00F05A55" w:rsidSect="00675229">
      <w:type w:val="continuous"/>
      <w:pgSz w:w="11906" w:h="16838" w:code="9"/>
      <w:pgMar w:top="680" w:right="851" w:bottom="68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F2" w:rsidRDefault="00B11DF2">
      <w:r>
        <w:separator/>
      </w:r>
    </w:p>
  </w:endnote>
  <w:endnote w:type="continuationSeparator" w:id="0">
    <w:p w:rsidR="00B11DF2" w:rsidRDefault="00B1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F6" w:rsidRDefault="00C548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8F6" w:rsidRDefault="00C54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F2" w:rsidRDefault="00B11DF2">
      <w:r>
        <w:separator/>
      </w:r>
    </w:p>
  </w:footnote>
  <w:footnote w:type="continuationSeparator" w:id="0">
    <w:p w:rsidR="00B11DF2" w:rsidRDefault="00B1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F6" w:rsidRDefault="00C548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8F6" w:rsidRDefault="00C548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F6" w:rsidRDefault="00C548F6" w:rsidP="003B086B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C48">
      <w:rPr>
        <w:rStyle w:val="PageNumber"/>
        <w:noProof/>
      </w:rPr>
      <w:t>2</w:t>
    </w:r>
    <w:r>
      <w:rPr>
        <w:rStyle w:val="PageNumber"/>
      </w:rPr>
      <w:fldChar w:fldCharType="end"/>
    </w:r>
  </w:p>
  <w:p w:rsidR="00C548F6" w:rsidRDefault="00C548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50D3"/>
    <w:multiLevelType w:val="multilevel"/>
    <w:tmpl w:val="F31632C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>
    <w:nsid w:val="04D17A16"/>
    <w:multiLevelType w:val="multilevel"/>
    <w:tmpl w:val="C30AD7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KUULATI:"/>
      <w:lvlJc w:val="left"/>
      <w:pPr>
        <w:ind w:left="0" w:firstLine="0"/>
      </w:pPr>
      <w:rPr>
        <w:rFonts w:hint="default"/>
        <w:b/>
        <w:i/>
      </w:rPr>
    </w:lvl>
    <w:lvl w:ilvl="3">
      <w:start w:val="1"/>
      <w:numFmt w:val="none"/>
      <w:suff w:val="space"/>
      <w:lvlText w:val="MATERJAL:"/>
      <w:lvlJc w:val="left"/>
      <w:pPr>
        <w:ind w:left="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OTSUSTATI:"/>
      <w:lvlJc w:val="left"/>
      <w:pPr>
        <w:ind w:left="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4884910"/>
    <w:multiLevelType w:val="hybridMultilevel"/>
    <w:tmpl w:val="455E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BEE12F4"/>
    <w:multiLevelType w:val="hybridMultilevel"/>
    <w:tmpl w:val="385C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0D31"/>
    <w:multiLevelType w:val="multilevel"/>
    <w:tmpl w:val="0D9EB878"/>
    <w:lvl w:ilvl="0">
      <w:start w:val="1"/>
      <w:numFmt w:val="decimal"/>
      <w:pStyle w:val="Lisade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0B1262A"/>
    <w:multiLevelType w:val="hybridMultilevel"/>
    <w:tmpl w:val="09321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B7848"/>
    <w:multiLevelType w:val="hybridMultilevel"/>
    <w:tmpl w:val="9B80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8626D"/>
    <w:multiLevelType w:val="multilevel"/>
    <w:tmpl w:val="470273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0B50E3D"/>
    <w:multiLevelType w:val="hybridMultilevel"/>
    <w:tmpl w:val="EF74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BDB"/>
    <w:multiLevelType w:val="hybridMultilevel"/>
    <w:tmpl w:val="CD1E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430B5"/>
    <w:multiLevelType w:val="multilevel"/>
    <w:tmpl w:val="82A6BACE"/>
    <w:lvl w:ilvl="0">
      <w:start w:val="1"/>
      <w:numFmt w:val="decimal"/>
      <w:pStyle w:val="Pevakorrapunkt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ppp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72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pStyle w:val="Bodyt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2">
    <w:nsid w:val="472C3963"/>
    <w:multiLevelType w:val="multilevel"/>
    <w:tmpl w:val="C30AD7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KUULATI:"/>
      <w:lvlJc w:val="left"/>
      <w:pPr>
        <w:ind w:left="0" w:firstLine="0"/>
      </w:pPr>
      <w:rPr>
        <w:rFonts w:hint="default"/>
        <w:b/>
        <w:i/>
      </w:rPr>
    </w:lvl>
    <w:lvl w:ilvl="3">
      <w:start w:val="1"/>
      <w:numFmt w:val="none"/>
      <w:suff w:val="space"/>
      <w:lvlText w:val="MATERJAL:"/>
      <w:lvlJc w:val="left"/>
      <w:pPr>
        <w:ind w:left="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OTSUSTATI:"/>
      <w:lvlJc w:val="left"/>
      <w:pPr>
        <w:ind w:left="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AB001C6"/>
    <w:multiLevelType w:val="hybridMultilevel"/>
    <w:tmpl w:val="C7409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81CBF"/>
    <w:multiLevelType w:val="hybridMultilevel"/>
    <w:tmpl w:val="FD788188"/>
    <w:lvl w:ilvl="0" w:tplc="ACC8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C1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0D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80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2F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6C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6A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4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41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3871718"/>
    <w:multiLevelType w:val="hybridMultilevel"/>
    <w:tmpl w:val="70F4C456"/>
    <w:lvl w:ilvl="0" w:tplc="C380B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4F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8E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2F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C9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0D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1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3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88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70F2A7B"/>
    <w:multiLevelType w:val="multilevel"/>
    <w:tmpl w:val="F97A7C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7F00F6"/>
    <w:multiLevelType w:val="multilevel"/>
    <w:tmpl w:val="64A819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6546001"/>
    <w:multiLevelType w:val="multilevel"/>
    <w:tmpl w:val="B10489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BA57437"/>
    <w:multiLevelType w:val="hybridMultilevel"/>
    <w:tmpl w:val="7E60CD90"/>
    <w:lvl w:ilvl="0" w:tplc="719CD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74830604"/>
    <w:multiLevelType w:val="multilevel"/>
    <w:tmpl w:val="9EA4A4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1C74D5"/>
    <w:multiLevelType w:val="hybridMultilevel"/>
    <w:tmpl w:val="A1967996"/>
    <w:lvl w:ilvl="0" w:tplc="006A28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A3B73F0"/>
    <w:multiLevelType w:val="hybridMultilevel"/>
    <w:tmpl w:val="59DCE518"/>
    <w:lvl w:ilvl="0" w:tplc="6BBA57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5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"/>
  </w:num>
  <w:num w:numId="10">
    <w:abstractNumId w:val="12"/>
  </w:num>
  <w:num w:numId="11">
    <w:abstractNumId w:val="18"/>
  </w:num>
  <w:num w:numId="12">
    <w:abstractNumId w:val="21"/>
  </w:num>
  <w:num w:numId="13">
    <w:abstractNumId w:val="0"/>
  </w:num>
  <w:num w:numId="14">
    <w:abstractNumId w:val="16"/>
  </w:num>
  <w:num w:numId="15">
    <w:abstractNumId w:val="8"/>
  </w:num>
  <w:num w:numId="16">
    <w:abstractNumId w:val="17"/>
  </w:num>
  <w:num w:numId="17">
    <w:abstractNumId w:val="22"/>
  </w:num>
  <w:num w:numId="18">
    <w:abstractNumId w:val="13"/>
  </w:num>
  <w:num w:numId="19">
    <w:abstractNumId w:val="2"/>
  </w:num>
  <w:num w:numId="20">
    <w:abstractNumId w:val="24"/>
  </w:num>
  <w:num w:numId="21">
    <w:abstractNumId w:val="6"/>
  </w:num>
  <w:num w:numId="22">
    <w:abstractNumId w:val="19"/>
  </w:num>
  <w:num w:numId="23">
    <w:abstractNumId w:val="14"/>
  </w:num>
  <w:num w:numId="24">
    <w:abstractNumId w:val="15"/>
  </w:num>
  <w:num w:numId="25">
    <w:abstractNumId w:val="9"/>
  </w:num>
  <w:num w:numId="26">
    <w:abstractNumId w:val="10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577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E6"/>
    <w:rsid w:val="00002577"/>
    <w:rsid w:val="000405BC"/>
    <w:rsid w:val="00050F62"/>
    <w:rsid w:val="00077192"/>
    <w:rsid w:val="000933E3"/>
    <w:rsid w:val="000A0110"/>
    <w:rsid w:val="000A2D80"/>
    <w:rsid w:val="000F57BA"/>
    <w:rsid w:val="001072C2"/>
    <w:rsid w:val="00111235"/>
    <w:rsid w:val="0011398A"/>
    <w:rsid w:val="00130E25"/>
    <w:rsid w:val="00136215"/>
    <w:rsid w:val="001A21AC"/>
    <w:rsid w:val="001C7740"/>
    <w:rsid w:val="001D2CB6"/>
    <w:rsid w:val="001E79F6"/>
    <w:rsid w:val="00212CC0"/>
    <w:rsid w:val="00220F86"/>
    <w:rsid w:val="00231559"/>
    <w:rsid w:val="00247A04"/>
    <w:rsid w:val="00274A68"/>
    <w:rsid w:val="00274C83"/>
    <w:rsid w:val="00277509"/>
    <w:rsid w:val="002A523D"/>
    <w:rsid w:val="002C375D"/>
    <w:rsid w:val="002D0AB1"/>
    <w:rsid w:val="002D6B95"/>
    <w:rsid w:val="002E16D9"/>
    <w:rsid w:val="003238C8"/>
    <w:rsid w:val="00335ABB"/>
    <w:rsid w:val="003431F9"/>
    <w:rsid w:val="0035061C"/>
    <w:rsid w:val="0035114D"/>
    <w:rsid w:val="00356D3C"/>
    <w:rsid w:val="003711F0"/>
    <w:rsid w:val="00374BDE"/>
    <w:rsid w:val="00392D70"/>
    <w:rsid w:val="003B086B"/>
    <w:rsid w:val="003E3758"/>
    <w:rsid w:val="00412CE8"/>
    <w:rsid w:val="00426E79"/>
    <w:rsid w:val="0042791E"/>
    <w:rsid w:val="00445388"/>
    <w:rsid w:val="00453ECC"/>
    <w:rsid w:val="00492E37"/>
    <w:rsid w:val="004D4095"/>
    <w:rsid w:val="004E0AAB"/>
    <w:rsid w:val="004E2066"/>
    <w:rsid w:val="004E54D8"/>
    <w:rsid w:val="004E63DF"/>
    <w:rsid w:val="004F7ADA"/>
    <w:rsid w:val="005071F0"/>
    <w:rsid w:val="00524039"/>
    <w:rsid w:val="005304D1"/>
    <w:rsid w:val="00531C43"/>
    <w:rsid w:val="00541BCA"/>
    <w:rsid w:val="00547C89"/>
    <w:rsid w:val="00575B0D"/>
    <w:rsid w:val="00593AD5"/>
    <w:rsid w:val="005C04A8"/>
    <w:rsid w:val="005D110E"/>
    <w:rsid w:val="005F62E6"/>
    <w:rsid w:val="0060349B"/>
    <w:rsid w:val="00675229"/>
    <w:rsid w:val="00693B63"/>
    <w:rsid w:val="00694CA6"/>
    <w:rsid w:val="006B6E16"/>
    <w:rsid w:val="006C3A83"/>
    <w:rsid w:val="006E24D9"/>
    <w:rsid w:val="006F04B0"/>
    <w:rsid w:val="00705127"/>
    <w:rsid w:val="00722055"/>
    <w:rsid w:val="0072699A"/>
    <w:rsid w:val="0073359E"/>
    <w:rsid w:val="00764C62"/>
    <w:rsid w:val="00777BBF"/>
    <w:rsid w:val="00781263"/>
    <w:rsid w:val="007E00E9"/>
    <w:rsid w:val="00826BD3"/>
    <w:rsid w:val="008553C6"/>
    <w:rsid w:val="00863879"/>
    <w:rsid w:val="00877F9F"/>
    <w:rsid w:val="008B3ED1"/>
    <w:rsid w:val="008E58BA"/>
    <w:rsid w:val="009052EF"/>
    <w:rsid w:val="00927207"/>
    <w:rsid w:val="00933277"/>
    <w:rsid w:val="00946A37"/>
    <w:rsid w:val="00977CFC"/>
    <w:rsid w:val="00986327"/>
    <w:rsid w:val="00991A77"/>
    <w:rsid w:val="00996A23"/>
    <w:rsid w:val="009A198E"/>
    <w:rsid w:val="009C61B2"/>
    <w:rsid w:val="009D4173"/>
    <w:rsid w:val="00A00C48"/>
    <w:rsid w:val="00A018CD"/>
    <w:rsid w:val="00A359E8"/>
    <w:rsid w:val="00A667DC"/>
    <w:rsid w:val="00A96BAB"/>
    <w:rsid w:val="00A96D9B"/>
    <w:rsid w:val="00AA05D4"/>
    <w:rsid w:val="00AB25DB"/>
    <w:rsid w:val="00AC6365"/>
    <w:rsid w:val="00AF3190"/>
    <w:rsid w:val="00AF3391"/>
    <w:rsid w:val="00B07817"/>
    <w:rsid w:val="00B11DF2"/>
    <w:rsid w:val="00B21CD9"/>
    <w:rsid w:val="00B2435A"/>
    <w:rsid w:val="00B62EAB"/>
    <w:rsid w:val="00B7543E"/>
    <w:rsid w:val="00BA1DA2"/>
    <w:rsid w:val="00BA5EA7"/>
    <w:rsid w:val="00BB25B0"/>
    <w:rsid w:val="00BB6ADB"/>
    <w:rsid w:val="00BE770C"/>
    <w:rsid w:val="00C25570"/>
    <w:rsid w:val="00C3361A"/>
    <w:rsid w:val="00C548F6"/>
    <w:rsid w:val="00C65CDE"/>
    <w:rsid w:val="00C7113B"/>
    <w:rsid w:val="00C77BA7"/>
    <w:rsid w:val="00C86791"/>
    <w:rsid w:val="00C90A08"/>
    <w:rsid w:val="00C90F2E"/>
    <w:rsid w:val="00C93D34"/>
    <w:rsid w:val="00CB57EB"/>
    <w:rsid w:val="00CC46A6"/>
    <w:rsid w:val="00CF5A60"/>
    <w:rsid w:val="00D12743"/>
    <w:rsid w:val="00D13443"/>
    <w:rsid w:val="00D3733C"/>
    <w:rsid w:val="00D57BAC"/>
    <w:rsid w:val="00D7136C"/>
    <w:rsid w:val="00D73E93"/>
    <w:rsid w:val="00D75D48"/>
    <w:rsid w:val="00D76D28"/>
    <w:rsid w:val="00D84C5C"/>
    <w:rsid w:val="00DA36AA"/>
    <w:rsid w:val="00DC5AAD"/>
    <w:rsid w:val="00DD592E"/>
    <w:rsid w:val="00DF5038"/>
    <w:rsid w:val="00E15AFF"/>
    <w:rsid w:val="00E213F5"/>
    <w:rsid w:val="00E405BE"/>
    <w:rsid w:val="00E43D0A"/>
    <w:rsid w:val="00E54A00"/>
    <w:rsid w:val="00E54D44"/>
    <w:rsid w:val="00E56BAD"/>
    <w:rsid w:val="00EC77D3"/>
    <w:rsid w:val="00ED1310"/>
    <w:rsid w:val="00ED7425"/>
    <w:rsid w:val="00F05A55"/>
    <w:rsid w:val="00F216A5"/>
    <w:rsid w:val="00F25B2B"/>
    <w:rsid w:val="00F3574E"/>
    <w:rsid w:val="00F35A99"/>
    <w:rsid w:val="00F37632"/>
    <w:rsid w:val="00F61869"/>
    <w:rsid w:val="00F76D2A"/>
    <w:rsid w:val="00F95E00"/>
    <w:rsid w:val="00FA099E"/>
    <w:rsid w:val="00FA16FB"/>
    <w:rsid w:val="00FA3AFD"/>
    <w:rsid w:val="00FB69B1"/>
    <w:rsid w:val="00FD155E"/>
    <w:rsid w:val="00FD770A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8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13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8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adeloetelu">
    <w:name w:val="Lisadeloetelu"/>
    <w:basedOn w:val="Loetelu"/>
    <w:rsid w:val="00D3733C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77F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8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13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8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adeloetelu">
    <w:name w:val="Lisadeloetelu"/>
    <w:basedOn w:val="Loetelu"/>
    <w:rsid w:val="00D3733C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77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4C42-E6BE-4381-B654-93F6648A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</vt:lpstr>
    </vt:vector>
  </TitlesOfParts>
  <Company>TTY  Informaatikainstituut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Katri Kadakas</dc:creator>
  <cp:lastModifiedBy>Katri Kadakas</cp:lastModifiedBy>
  <cp:revision>8</cp:revision>
  <cp:lastPrinted>2013-11-14T13:42:00Z</cp:lastPrinted>
  <dcterms:created xsi:type="dcterms:W3CDTF">2014-03-25T13:11:00Z</dcterms:created>
  <dcterms:modified xsi:type="dcterms:W3CDTF">2014-03-27T07:00:00Z</dcterms:modified>
</cp:coreProperties>
</file>